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0BFF9" w14:textId="3C3A6B89" w:rsidR="00E23CAE" w:rsidRDefault="00E23CAE" w:rsidP="00E23CAE">
      <w:pPr>
        <w:jc w:val="center"/>
        <w:rPr>
          <w:rFonts w:ascii="Arial" w:hAnsi="Arial" w:cs="Arial"/>
          <w:b/>
          <w:bCs/>
          <w:noProof/>
        </w:rPr>
      </w:pPr>
      <w:r>
        <w:rPr>
          <w:rFonts w:ascii="Arial" w:hAnsi="Arial" w:cs="Arial"/>
          <w:b/>
          <w:bCs/>
          <w:noProof/>
        </w:rPr>
        <w:drawing>
          <wp:inline distT="0" distB="0" distL="0" distR="0" wp14:anchorId="283C4BC6" wp14:editId="4030ACBD">
            <wp:extent cx="3410421" cy="1320800"/>
            <wp:effectExtent l="0" t="0" r="0" b="0"/>
            <wp:docPr id="193367425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674255" name="Picture 1">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b="31256"/>
                    <a:stretch/>
                  </pic:blipFill>
                  <pic:spPr bwMode="auto">
                    <a:xfrm>
                      <a:off x="0" y="0"/>
                      <a:ext cx="3476478" cy="1346383"/>
                    </a:xfrm>
                    <a:prstGeom prst="rect">
                      <a:avLst/>
                    </a:prstGeom>
                    <a:ln>
                      <a:noFill/>
                    </a:ln>
                    <a:extLst>
                      <a:ext uri="{53640926-AAD7-44D8-BBD7-CCE9431645EC}">
                        <a14:shadowObscured xmlns:a14="http://schemas.microsoft.com/office/drawing/2010/main"/>
                      </a:ext>
                    </a:extLst>
                  </pic:spPr>
                </pic:pic>
              </a:graphicData>
            </a:graphic>
          </wp:inline>
        </w:drawing>
      </w:r>
    </w:p>
    <w:p w14:paraId="7997DE3C" w14:textId="2E882BA8" w:rsidR="00E23CAE" w:rsidRDefault="00E23CAE">
      <w:pPr>
        <w:rPr>
          <w:rFonts w:ascii="Arial" w:hAnsi="Arial" w:cs="Arial"/>
          <w:b/>
          <w:bCs/>
        </w:rPr>
      </w:pPr>
    </w:p>
    <w:p w14:paraId="52EFF03C" w14:textId="05431561" w:rsidR="00CD6888" w:rsidRDefault="00CD6888">
      <w:pPr>
        <w:rPr>
          <w:rFonts w:ascii="Arial" w:hAnsi="Arial" w:cs="Arial"/>
          <w:b/>
          <w:bCs/>
        </w:rPr>
      </w:pPr>
      <w:r>
        <w:rPr>
          <w:rFonts w:ascii="Arial" w:hAnsi="Arial" w:cs="Arial"/>
          <w:b/>
          <w:bCs/>
        </w:rPr>
        <w:t>What’s happening</w:t>
      </w:r>
    </w:p>
    <w:p w14:paraId="016402EF" w14:textId="0DF8CA83" w:rsidR="00CD6888" w:rsidRPr="005B1130" w:rsidRDefault="00CD6888" w:rsidP="00CD6888">
      <w:pPr>
        <w:pStyle w:val="ListParagraph"/>
        <w:numPr>
          <w:ilvl w:val="0"/>
          <w:numId w:val="2"/>
        </w:numPr>
        <w:rPr>
          <w:rFonts w:ascii="Arial" w:hAnsi="Arial" w:cs="Arial"/>
        </w:rPr>
      </w:pPr>
      <w:r w:rsidRPr="005B1130">
        <w:rPr>
          <w:rFonts w:ascii="Arial" w:hAnsi="Arial" w:cs="Arial"/>
        </w:rPr>
        <w:t xml:space="preserve">The Federal Government is trying to remove many supports that people with disability use </w:t>
      </w:r>
      <w:r w:rsidR="00F9190D" w:rsidRPr="005B1130">
        <w:rPr>
          <w:rFonts w:ascii="Arial" w:hAnsi="Arial" w:cs="Arial"/>
        </w:rPr>
        <w:t>in the NDIS</w:t>
      </w:r>
      <w:r w:rsidR="00FB3E5F">
        <w:rPr>
          <w:rFonts w:ascii="Arial" w:hAnsi="Arial" w:cs="Arial"/>
        </w:rPr>
        <w:t xml:space="preserve"> and is consulting about this</w:t>
      </w:r>
    </w:p>
    <w:p w14:paraId="3546BEB5" w14:textId="69512216" w:rsidR="00F9190D" w:rsidRPr="005B1130" w:rsidRDefault="00F9190D" w:rsidP="00CD6888">
      <w:pPr>
        <w:pStyle w:val="ListParagraph"/>
        <w:numPr>
          <w:ilvl w:val="0"/>
          <w:numId w:val="2"/>
        </w:numPr>
        <w:rPr>
          <w:rFonts w:ascii="Arial" w:hAnsi="Arial" w:cs="Arial"/>
        </w:rPr>
      </w:pPr>
      <w:r w:rsidRPr="005B1130">
        <w:rPr>
          <w:rFonts w:ascii="Arial" w:hAnsi="Arial" w:cs="Arial"/>
        </w:rPr>
        <w:t xml:space="preserve">These </w:t>
      </w:r>
      <w:proofErr w:type="gramStart"/>
      <w:r w:rsidRPr="005B1130">
        <w:rPr>
          <w:rFonts w:ascii="Arial" w:hAnsi="Arial" w:cs="Arial"/>
        </w:rPr>
        <w:t>include:</w:t>
      </w:r>
      <w:proofErr w:type="gramEnd"/>
      <w:r w:rsidR="00612B11" w:rsidRPr="005B1130">
        <w:rPr>
          <w:rFonts w:ascii="Arial" w:hAnsi="Arial" w:cs="Arial"/>
        </w:rPr>
        <w:t xml:space="preserve"> household appliances, </w:t>
      </w:r>
      <w:r w:rsidR="00A858E6">
        <w:rPr>
          <w:rFonts w:ascii="Arial" w:hAnsi="Arial" w:cs="Arial"/>
        </w:rPr>
        <w:t xml:space="preserve">menstrual products, </w:t>
      </w:r>
      <w:r w:rsidR="00612B11" w:rsidRPr="005B1130">
        <w:rPr>
          <w:rFonts w:ascii="Arial" w:hAnsi="Arial" w:cs="Arial"/>
        </w:rPr>
        <w:t xml:space="preserve">batteries, and recreation equipment as well </w:t>
      </w:r>
      <w:r w:rsidR="005B1130" w:rsidRPr="005B1130">
        <w:rPr>
          <w:rFonts w:ascii="Arial" w:hAnsi="Arial" w:cs="Arial"/>
        </w:rPr>
        <w:t>as supports for sexual expression</w:t>
      </w:r>
    </w:p>
    <w:p w14:paraId="00F33302" w14:textId="123A2620" w:rsidR="005B1130" w:rsidRPr="005B1130" w:rsidRDefault="00B41E51" w:rsidP="00CD6888">
      <w:pPr>
        <w:pStyle w:val="ListParagraph"/>
        <w:numPr>
          <w:ilvl w:val="0"/>
          <w:numId w:val="2"/>
        </w:numPr>
        <w:rPr>
          <w:rFonts w:ascii="Arial" w:hAnsi="Arial" w:cs="Arial"/>
        </w:rPr>
      </w:pPr>
      <w:r>
        <w:rPr>
          <w:rFonts w:ascii="Arial" w:hAnsi="Arial" w:cs="Arial"/>
        </w:rPr>
        <w:t>While there has been a short extension,</w:t>
      </w:r>
      <w:r w:rsidR="005B1130" w:rsidRPr="005B1130">
        <w:rPr>
          <w:rFonts w:ascii="Arial" w:hAnsi="Arial" w:cs="Arial"/>
        </w:rPr>
        <w:t xml:space="preserve"> </w:t>
      </w:r>
      <w:r>
        <w:rPr>
          <w:rFonts w:ascii="Arial" w:hAnsi="Arial" w:cs="Arial"/>
        </w:rPr>
        <w:t xml:space="preserve">this </w:t>
      </w:r>
      <w:r w:rsidR="005B1130" w:rsidRPr="005B1130">
        <w:rPr>
          <w:rFonts w:ascii="Arial" w:hAnsi="Arial" w:cs="Arial"/>
        </w:rPr>
        <w:t>is a flawed consultation with very little time for you to engage</w:t>
      </w:r>
    </w:p>
    <w:p w14:paraId="1FC69435" w14:textId="5616C41A" w:rsidR="005B1130" w:rsidRPr="005B1130" w:rsidRDefault="005B1130" w:rsidP="00CD6888">
      <w:pPr>
        <w:pStyle w:val="ListParagraph"/>
        <w:numPr>
          <w:ilvl w:val="0"/>
          <w:numId w:val="2"/>
        </w:numPr>
        <w:rPr>
          <w:rFonts w:ascii="Arial" w:hAnsi="Arial" w:cs="Arial"/>
        </w:rPr>
      </w:pPr>
      <w:r w:rsidRPr="005B1130">
        <w:rPr>
          <w:rFonts w:ascii="Arial" w:hAnsi="Arial" w:cs="Arial"/>
        </w:rPr>
        <w:t>We need many people to have their say</w:t>
      </w:r>
    </w:p>
    <w:p w14:paraId="5D7C26BF" w14:textId="59DFFFC5" w:rsidR="00C72A75" w:rsidRPr="00C72A75" w:rsidRDefault="00C72A75">
      <w:pPr>
        <w:rPr>
          <w:rFonts w:ascii="Arial" w:hAnsi="Arial" w:cs="Arial"/>
          <w:b/>
          <w:bCs/>
        </w:rPr>
      </w:pPr>
      <w:r w:rsidRPr="00C72A75">
        <w:rPr>
          <w:rFonts w:ascii="Arial" w:hAnsi="Arial" w:cs="Arial"/>
          <w:b/>
          <w:bCs/>
        </w:rPr>
        <w:t>Submission tips</w:t>
      </w:r>
    </w:p>
    <w:p w14:paraId="156D3ADE" w14:textId="4DCEBD14" w:rsidR="00C72A75" w:rsidRPr="00C72A75" w:rsidRDefault="00C72A75" w:rsidP="00C72A75">
      <w:pPr>
        <w:pStyle w:val="ListParagraph"/>
        <w:numPr>
          <w:ilvl w:val="0"/>
          <w:numId w:val="1"/>
        </w:numPr>
        <w:rPr>
          <w:rFonts w:ascii="Arial" w:hAnsi="Arial" w:cs="Arial"/>
        </w:rPr>
      </w:pPr>
      <w:r w:rsidRPr="00C72A75">
        <w:rPr>
          <w:rFonts w:ascii="Arial" w:hAnsi="Arial" w:cs="Arial"/>
        </w:rPr>
        <w:t>Act now before it’s too late</w:t>
      </w:r>
    </w:p>
    <w:p w14:paraId="7DFEA03C" w14:textId="02B2982F" w:rsidR="00C72A75" w:rsidRPr="00C72A75" w:rsidRDefault="00C72A75" w:rsidP="00C72A75">
      <w:pPr>
        <w:pStyle w:val="ListParagraph"/>
        <w:numPr>
          <w:ilvl w:val="0"/>
          <w:numId w:val="1"/>
        </w:numPr>
        <w:rPr>
          <w:rFonts w:ascii="Arial" w:hAnsi="Arial" w:cs="Arial"/>
        </w:rPr>
      </w:pPr>
      <w:r w:rsidRPr="00C72A75">
        <w:rPr>
          <w:rFonts w:ascii="Arial" w:hAnsi="Arial" w:cs="Arial"/>
        </w:rPr>
        <w:t xml:space="preserve">Send to </w:t>
      </w:r>
      <w:bookmarkStart w:id="0" w:name="_Hlk174699043"/>
      <w:r w:rsidR="009E61B8">
        <w:fldChar w:fldCharType="begin"/>
      </w:r>
      <w:r w:rsidR="009E61B8">
        <w:instrText>HYPERLINK "mailto:NDISConsultations@dss.gov.au"</w:instrText>
      </w:r>
      <w:r w:rsidR="009E61B8">
        <w:fldChar w:fldCharType="separate"/>
      </w:r>
      <w:r w:rsidRPr="00C72A75">
        <w:rPr>
          <w:rStyle w:val="Hyperlink"/>
          <w:rFonts w:ascii="Arial" w:hAnsi="Arial" w:cs="Arial"/>
        </w:rPr>
        <w:t>NDISConsultations@dss.gov.au</w:t>
      </w:r>
      <w:r w:rsidR="009E61B8">
        <w:rPr>
          <w:rStyle w:val="Hyperlink"/>
          <w:rFonts w:ascii="Arial" w:hAnsi="Arial" w:cs="Arial"/>
        </w:rPr>
        <w:fldChar w:fldCharType="end"/>
      </w:r>
      <w:r w:rsidRPr="00C72A75">
        <w:rPr>
          <w:rFonts w:ascii="Arial" w:hAnsi="Arial" w:cs="Arial"/>
        </w:rPr>
        <w:t xml:space="preserve"> </w:t>
      </w:r>
      <w:bookmarkEnd w:id="0"/>
      <w:r w:rsidRPr="00C72A75">
        <w:rPr>
          <w:rFonts w:ascii="Arial" w:hAnsi="Arial" w:cs="Arial"/>
        </w:rPr>
        <w:t xml:space="preserve">by </w:t>
      </w:r>
      <w:r w:rsidR="007E078A">
        <w:rPr>
          <w:rFonts w:ascii="Arial" w:hAnsi="Arial" w:cs="Arial"/>
        </w:rPr>
        <w:t xml:space="preserve">5pm </w:t>
      </w:r>
      <w:r w:rsidRPr="00C72A75">
        <w:rPr>
          <w:rFonts w:ascii="Arial" w:hAnsi="Arial" w:cs="Arial"/>
        </w:rPr>
        <w:t xml:space="preserve">Sunday </w:t>
      </w:r>
      <w:r w:rsidR="00363E08">
        <w:rPr>
          <w:rFonts w:ascii="Arial" w:hAnsi="Arial" w:cs="Arial"/>
        </w:rPr>
        <w:t>25</w:t>
      </w:r>
      <w:r w:rsidRPr="00C72A75">
        <w:rPr>
          <w:rFonts w:ascii="Arial" w:hAnsi="Arial" w:cs="Arial"/>
          <w:vertAlign w:val="superscript"/>
        </w:rPr>
        <w:t>h</w:t>
      </w:r>
      <w:r w:rsidRPr="00C72A75">
        <w:rPr>
          <w:rFonts w:ascii="Arial" w:hAnsi="Arial" w:cs="Arial"/>
        </w:rPr>
        <w:t xml:space="preserve"> August 2024</w:t>
      </w:r>
    </w:p>
    <w:p w14:paraId="0624F3F3" w14:textId="7BC9B602" w:rsidR="00C72A75" w:rsidRPr="00C72A75" w:rsidRDefault="00C72A75" w:rsidP="00C72A75">
      <w:pPr>
        <w:pStyle w:val="ListParagraph"/>
        <w:numPr>
          <w:ilvl w:val="0"/>
          <w:numId w:val="1"/>
        </w:numPr>
        <w:rPr>
          <w:rFonts w:ascii="Arial" w:hAnsi="Arial" w:cs="Arial"/>
        </w:rPr>
      </w:pPr>
      <w:r w:rsidRPr="00C72A75">
        <w:rPr>
          <w:rFonts w:ascii="Arial" w:hAnsi="Arial" w:cs="Arial"/>
        </w:rPr>
        <w:t>Make it your own</w:t>
      </w:r>
    </w:p>
    <w:p w14:paraId="4E72A523" w14:textId="1DC2B259" w:rsidR="00C72A75" w:rsidRPr="00C72A75" w:rsidRDefault="00C72A75" w:rsidP="00C72A75">
      <w:pPr>
        <w:pStyle w:val="ListParagraph"/>
        <w:numPr>
          <w:ilvl w:val="0"/>
          <w:numId w:val="1"/>
        </w:numPr>
        <w:rPr>
          <w:rFonts w:ascii="Arial" w:hAnsi="Arial" w:cs="Arial"/>
        </w:rPr>
      </w:pPr>
      <w:r w:rsidRPr="00C72A75">
        <w:rPr>
          <w:rFonts w:ascii="Arial" w:hAnsi="Arial" w:cs="Arial"/>
        </w:rPr>
        <w:t>Add your story</w:t>
      </w:r>
    </w:p>
    <w:p w14:paraId="3DCE14E0" w14:textId="436CF818" w:rsidR="00C72A75" w:rsidRPr="00C72A75" w:rsidRDefault="00C72A75" w:rsidP="00C72A75">
      <w:pPr>
        <w:pStyle w:val="ListParagraph"/>
        <w:numPr>
          <w:ilvl w:val="0"/>
          <w:numId w:val="1"/>
        </w:numPr>
        <w:rPr>
          <w:rFonts w:ascii="Arial" w:hAnsi="Arial" w:cs="Arial"/>
        </w:rPr>
      </w:pPr>
      <w:r w:rsidRPr="00C72A75">
        <w:rPr>
          <w:rFonts w:ascii="Arial" w:hAnsi="Arial" w:cs="Arial"/>
        </w:rPr>
        <w:t xml:space="preserve">Read the list of supports being removed here:  </w:t>
      </w:r>
      <w:hyperlink r:id="rId11" w:history="1">
        <w:r w:rsidRPr="00C72A75">
          <w:rPr>
            <w:rStyle w:val="Hyperlink"/>
            <w:rFonts w:ascii="Arial" w:hAnsi="Arial" w:cs="Arial"/>
          </w:rPr>
          <w:t>https://engage.dss.gov.au/consultation-on-draft-lists-of-ndis-supports/draft-list-of-ndis-support/</w:t>
        </w:r>
      </w:hyperlink>
      <w:r w:rsidRPr="00C72A75">
        <w:rPr>
          <w:rFonts w:ascii="Arial" w:hAnsi="Arial" w:cs="Arial"/>
        </w:rPr>
        <w:t xml:space="preserve"> </w:t>
      </w:r>
    </w:p>
    <w:p w14:paraId="5EB59182" w14:textId="77777777" w:rsidR="005B1130" w:rsidRPr="005B1130" w:rsidRDefault="005B1130">
      <w:pPr>
        <w:rPr>
          <w:rFonts w:ascii="Arial" w:hAnsi="Arial" w:cs="Arial"/>
          <w:b/>
          <w:bCs/>
        </w:rPr>
      </w:pPr>
      <w:r w:rsidRPr="005B1130">
        <w:rPr>
          <w:rFonts w:ascii="Arial" w:hAnsi="Arial" w:cs="Arial"/>
          <w:b/>
          <w:bCs/>
        </w:rPr>
        <w:t>Some ideas for a letter</w:t>
      </w:r>
    </w:p>
    <w:p w14:paraId="0E2F603B" w14:textId="05117802" w:rsidR="00CE43EC" w:rsidRDefault="00CE43EC">
      <w:pPr>
        <w:rPr>
          <w:rFonts w:ascii="Arial" w:hAnsi="Arial" w:cs="Arial"/>
        </w:rPr>
      </w:pPr>
      <w:r>
        <w:rPr>
          <w:rFonts w:ascii="Arial" w:hAnsi="Arial" w:cs="Arial"/>
        </w:rPr>
        <w:t xml:space="preserve">Email:  </w:t>
      </w:r>
      <w:hyperlink r:id="rId12" w:history="1">
        <w:r w:rsidRPr="00FB6676">
          <w:rPr>
            <w:rStyle w:val="Hyperlink"/>
            <w:rFonts w:ascii="Arial" w:hAnsi="Arial" w:cs="Arial"/>
          </w:rPr>
          <w:t>NDISConsultations@dss.gov.au</w:t>
        </w:r>
      </w:hyperlink>
      <w:r>
        <w:rPr>
          <w:rFonts w:ascii="Arial" w:hAnsi="Arial" w:cs="Arial"/>
        </w:rPr>
        <w:t xml:space="preserve"> </w:t>
      </w:r>
    </w:p>
    <w:p w14:paraId="35F9833E" w14:textId="043F5F15" w:rsidR="00C72A75" w:rsidRPr="00C72A75" w:rsidRDefault="00C72A75">
      <w:pPr>
        <w:rPr>
          <w:rFonts w:ascii="Arial" w:hAnsi="Arial" w:cs="Arial"/>
        </w:rPr>
      </w:pPr>
      <w:r w:rsidRPr="00C72A75">
        <w:rPr>
          <w:rFonts w:ascii="Arial" w:hAnsi="Arial" w:cs="Arial"/>
        </w:rPr>
        <w:t xml:space="preserve">Dear Department of Social Services, </w:t>
      </w:r>
    </w:p>
    <w:p w14:paraId="3251F1E9" w14:textId="5E4CD5F9" w:rsidR="00C72A75" w:rsidRPr="00C72A75" w:rsidRDefault="00C72A75">
      <w:pPr>
        <w:rPr>
          <w:rFonts w:ascii="Arial" w:hAnsi="Arial" w:cs="Arial"/>
        </w:rPr>
      </w:pPr>
      <w:r w:rsidRPr="00C72A75">
        <w:rPr>
          <w:rFonts w:ascii="Arial" w:hAnsi="Arial" w:cs="Arial"/>
        </w:rPr>
        <w:t xml:space="preserve">I am writing to express my deep concerns about the proposed lists of included and excluded NDIS supports. These lists are </w:t>
      </w:r>
      <w:r w:rsidR="00382EAE" w:rsidRPr="00C72A75">
        <w:rPr>
          <w:rFonts w:ascii="Arial" w:hAnsi="Arial" w:cs="Arial"/>
        </w:rPr>
        <w:t>rushed</w:t>
      </w:r>
      <w:r w:rsidR="004438E3">
        <w:rPr>
          <w:rFonts w:ascii="Arial" w:hAnsi="Arial" w:cs="Arial"/>
        </w:rPr>
        <w:t>, flawed</w:t>
      </w:r>
      <w:r w:rsidR="00382EAE" w:rsidRPr="00C72A75">
        <w:rPr>
          <w:rFonts w:ascii="Arial" w:hAnsi="Arial" w:cs="Arial"/>
        </w:rPr>
        <w:t xml:space="preserve"> and</w:t>
      </w:r>
      <w:r w:rsidRPr="00C72A75">
        <w:rPr>
          <w:rFonts w:ascii="Arial" w:hAnsi="Arial" w:cs="Arial"/>
        </w:rPr>
        <w:t xml:space="preserve"> will have massive unintended negative consequences for people with disability if implemented. </w:t>
      </w:r>
      <w:r w:rsidR="00437DB8">
        <w:rPr>
          <w:rFonts w:ascii="Arial" w:hAnsi="Arial" w:cs="Arial"/>
        </w:rPr>
        <w:t xml:space="preserve">A </w:t>
      </w:r>
      <w:proofErr w:type="gramStart"/>
      <w:r w:rsidR="00EA3301">
        <w:rPr>
          <w:rFonts w:ascii="Arial" w:hAnsi="Arial" w:cs="Arial"/>
        </w:rPr>
        <w:t>r</w:t>
      </w:r>
      <w:r w:rsidR="00437DB8">
        <w:rPr>
          <w:rFonts w:ascii="Arial" w:hAnsi="Arial" w:cs="Arial"/>
        </w:rPr>
        <w:t>ules based</w:t>
      </w:r>
      <w:proofErr w:type="gramEnd"/>
      <w:r w:rsidR="00437DB8">
        <w:rPr>
          <w:rFonts w:ascii="Arial" w:hAnsi="Arial" w:cs="Arial"/>
        </w:rPr>
        <w:t xml:space="preserve"> approach to supports is not in line with choice and control nor was it </w:t>
      </w:r>
      <w:r w:rsidR="00EA3301">
        <w:rPr>
          <w:rFonts w:ascii="Arial" w:hAnsi="Arial" w:cs="Arial"/>
        </w:rPr>
        <w:t xml:space="preserve">the first step </w:t>
      </w:r>
      <w:r w:rsidR="00437DB8">
        <w:rPr>
          <w:rFonts w:ascii="Arial" w:hAnsi="Arial" w:cs="Arial"/>
        </w:rPr>
        <w:t xml:space="preserve">recommended by the NDIS Review.  </w:t>
      </w:r>
      <w:r w:rsidRPr="00C72A75">
        <w:rPr>
          <w:rFonts w:ascii="Arial" w:hAnsi="Arial" w:cs="Arial"/>
        </w:rPr>
        <w:t xml:space="preserve">Key issues with the proposed lists include: </w:t>
      </w:r>
    </w:p>
    <w:p w14:paraId="0C7AB2F4" w14:textId="77777777" w:rsidR="00C72A75" w:rsidRPr="00C72A75" w:rsidRDefault="00C72A75">
      <w:pPr>
        <w:rPr>
          <w:rFonts w:ascii="Arial" w:hAnsi="Arial" w:cs="Arial"/>
        </w:rPr>
      </w:pPr>
      <w:r w:rsidRPr="00C72A75">
        <w:rPr>
          <w:rFonts w:ascii="Arial" w:hAnsi="Arial" w:cs="Arial"/>
        </w:rPr>
        <w:t xml:space="preserve">1. They reflect an outdated model of disability supports that is othering and medicalised. The lists would force people to use expensive specialist providers for items that could be purchased more cheaply and effectively from mainstream sources. </w:t>
      </w:r>
    </w:p>
    <w:p w14:paraId="3A3A9E21" w14:textId="0A5695BF" w:rsidR="007001DD" w:rsidRPr="00C72A75" w:rsidRDefault="00C72A75">
      <w:pPr>
        <w:rPr>
          <w:rFonts w:ascii="Arial" w:hAnsi="Arial" w:cs="Arial"/>
        </w:rPr>
      </w:pPr>
      <w:r w:rsidRPr="00C72A75">
        <w:rPr>
          <w:rFonts w:ascii="Arial" w:hAnsi="Arial" w:cs="Arial"/>
        </w:rPr>
        <w:t xml:space="preserve">2. Excluding everyday items like household appliances, batteries, and recreation equipment will make it harder for people with disability to live independently in the community. These items are often crucial disability supports when used creatively. </w:t>
      </w:r>
      <w:r w:rsidR="007001DD">
        <w:rPr>
          <w:rFonts w:ascii="Arial" w:hAnsi="Arial" w:cs="Arial"/>
        </w:rPr>
        <w:t>Excluding other items, like menstrual products ignores the real need and additional costs faced by people with disability</w:t>
      </w:r>
      <w:r w:rsidR="00427708">
        <w:rPr>
          <w:rFonts w:ascii="Arial" w:hAnsi="Arial" w:cs="Arial"/>
        </w:rPr>
        <w:t xml:space="preserve"> as well as the complexity of disability</w:t>
      </w:r>
      <w:r w:rsidR="00286844">
        <w:rPr>
          <w:rFonts w:ascii="Arial" w:hAnsi="Arial" w:cs="Arial"/>
        </w:rPr>
        <w:t xml:space="preserve">.  </w:t>
      </w:r>
      <w:r w:rsidR="00AB510A">
        <w:rPr>
          <w:rFonts w:ascii="Arial" w:hAnsi="Arial" w:cs="Arial"/>
        </w:rPr>
        <w:t xml:space="preserve">Removing these options </w:t>
      </w:r>
      <w:r w:rsidR="00D75EF0">
        <w:rPr>
          <w:rFonts w:ascii="Arial" w:hAnsi="Arial" w:cs="Arial"/>
        </w:rPr>
        <w:t>also reduces amenity and dignity</w:t>
      </w:r>
      <w:r w:rsidR="00CB068E">
        <w:rPr>
          <w:rFonts w:ascii="Arial" w:hAnsi="Arial" w:cs="Arial"/>
        </w:rPr>
        <w:t xml:space="preserve"> especially for personal items.  </w:t>
      </w:r>
      <w:r w:rsidR="00286844">
        <w:rPr>
          <w:rFonts w:ascii="Arial" w:hAnsi="Arial" w:cs="Arial"/>
        </w:rPr>
        <w:t xml:space="preserve">  </w:t>
      </w:r>
    </w:p>
    <w:p w14:paraId="5704ACF3" w14:textId="77777777" w:rsidR="00C72A75" w:rsidRPr="00C72A75" w:rsidRDefault="00C72A75">
      <w:pPr>
        <w:rPr>
          <w:rFonts w:ascii="Arial" w:hAnsi="Arial" w:cs="Arial"/>
        </w:rPr>
      </w:pPr>
      <w:r w:rsidRPr="00C72A75">
        <w:rPr>
          <w:rFonts w:ascii="Arial" w:hAnsi="Arial" w:cs="Arial"/>
        </w:rPr>
        <w:lastRenderedPageBreak/>
        <w:t xml:space="preserve">3. The lists are overly restrictive and will stifle innovation in how people use their NDIS funding to meet their needs. </w:t>
      </w:r>
    </w:p>
    <w:p w14:paraId="69C3C1E2" w14:textId="2BFF8181" w:rsidR="00C72A75" w:rsidRPr="00C72A75" w:rsidRDefault="00C72A75">
      <w:pPr>
        <w:rPr>
          <w:rFonts w:ascii="Arial" w:hAnsi="Arial" w:cs="Arial"/>
        </w:rPr>
      </w:pPr>
      <w:r w:rsidRPr="00C72A75">
        <w:rPr>
          <w:rFonts w:ascii="Arial" w:hAnsi="Arial" w:cs="Arial"/>
        </w:rPr>
        <w:t xml:space="preserve">4. Flexibility and choice are core principles of the NDIS. </w:t>
      </w:r>
      <w:r w:rsidR="001F0629">
        <w:rPr>
          <w:rFonts w:ascii="Arial" w:hAnsi="Arial" w:cs="Arial"/>
        </w:rPr>
        <w:t xml:space="preserve">These changes remove choice from individuals and hand control over support selection to Governments who do not understand our needs. </w:t>
      </w:r>
    </w:p>
    <w:p w14:paraId="7AB68562" w14:textId="477CE96A" w:rsidR="00C72A75" w:rsidRPr="00C72A75" w:rsidRDefault="00C72A75">
      <w:pPr>
        <w:rPr>
          <w:rFonts w:ascii="Arial" w:hAnsi="Arial" w:cs="Arial"/>
        </w:rPr>
      </w:pPr>
      <w:r w:rsidRPr="00C72A75">
        <w:rPr>
          <w:rFonts w:ascii="Arial" w:hAnsi="Arial" w:cs="Arial"/>
        </w:rPr>
        <w:t xml:space="preserve">5. </w:t>
      </w:r>
      <w:r w:rsidR="00E47F1D">
        <w:rPr>
          <w:rFonts w:ascii="Arial" w:hAnsi="Arial" w:cs="Arial"/>
        </w:rPr>
        <w:t xml:space="preserve">Even with a </w:t>
      </w:r>
      <w:proofErr w:type="gramStart"/>
      <w:r w:rsidR="00E47F1D">
        <w:rPr>
          <w:rFonts w:ascii="Arial" w:hAnsi="Arial" w:cs="Arial"/>
        </w:rPr>
        <w:t>one week</w:t>
      </w:r>
      <w:proofErr w:type="gramEnd"/>
      <w:r w:rsidR="00E47F1D">
        <w:rPr>
          <w:rFonts w:ascii="Arial" w:hAnsi="Arial" w:cs="Arial"/>
        </w:rPr>
        <w:t xml:space="preserve"> extension, t</w:t>
      </w:r>
      <w:r w:rsidRPr="00C72A75">
        <w:rPr>
          <w:rFonts w:ascii="Arial" w:hAnsi="Arial" w:cs="Arial"/>
        </w:rPr>
        <w:t xml:space="preserve">here has not been enough time or genuine consultation with the disability community on these major changes including very little time with plain English materials for people with intellectual and cognitive disability. </w:t>
      </w:r>
    </w:p>
    <w:p w14:paraId="2B59459F" w14:textId="77777777" w:rsidR="00C72A75" w:rsidRPr="00C72A75" w:rsidRDefault="00C72A75">
      <w:pPr>
        <w:rPr>
          <w:rFonts w:ascii="Arial" w:hAnsi="Arial" w:cs="Arial"/>
        </w:rPr>
      </w:pPr>
      <w:r w:rsidRPr="00C72A75">
        <w:rPr>
          <w:rFonts w:ascii="Arial" w:hAnsi="Arial" w:cs="Arial"/>
        </w:rPr>
        <w:t xml:space="preserve">6. Real co-design is needed in conjunction with the disability community before developing any Rules, as well as considering passing legislation. </w:t>
      </w:r>
    </w:p>
    <w:p w14:paraId="50F9DBFC" w14:textId="77777777" w:rsidR="00C72A75" w:rsidRPr="00C72A75" w:rsidRDefault="00C72A75">
      <w:pPr>
        <w:rPr>
          <w:rFonts w:ascii="Arial" w:hAnsi="Arial" w:cs="Arial"/>
        </w:rPr>
      </w:pPr>
      <w:r w:rsidRPr="00C72A75">
        <w:rPr>
          <w:rFonts w:ascii="Arial" w:hAnsi="Arial" w:cs="Arial"/>
        </w:rPr>
        <w:t xml:space="preserve">7. The proposed approach contradicts recommendations from the recent NDIS Review for more flexible budgets with minimal restrictions. </w:t>
      </w:r>
    </w:p>
    <w:p w14:paraId="709A18C5" w14:textId="77777777" w:rsidR="00C72A75" w:rsidRPr="00C72A75" w:rsidRDefault="00C72A75">
      <w:pPr>
        <w:rPr>
          <w:rFonts w:ascii="Arial" w:hAnsi="Arial" w:cs="Arial"/>
        </w:rPr>
      </w:pPr>
      <w:r w:rsidRPr="00C72A75">
        <w:rPr>
          <w:rFonts w:ascii="Arial" w:hAnsi="Arial" w:cs="Arial"/>
        </w:rPr>
        <w:t xml:space="preserve">8. Forcing people to use more expensive specialist disability products and services will likely increase costs for the NDIS overall. </w:t>
      </w:r>
    </w:p>
    <w:p w14:paraId="5DDBC2A4" w14:textId="77777777" w:rsidR="00C72A75" w:rsidRPr="00C72A75" w:rsidRDefault="00C72A75">
      <w:pPr>
        <w:rPr>
          <w:rFonts w:ascii="Arial" w:hAnsi="Arial" w:cs="Arial"/>
        </w:rPr>
      </w:pPr>
      <w:r w:rsidRPr="00C72A75">
        <w:rPr>
          <w:rFonts w:ascii="Arial" w:hAnsi="Arial" w:cs="Arial"/>
        </w:rPr>
        <w:t xml:space="preserve">9. The consultation period and arrangements are completely inadequate given how big these changes are and how many supports are being removed. We need more time to properly review and respond to these proposals. </w:t>
      </w:r>
    </w:p>
    <w:p w14:paraId="48D8F370" w14:textId="73CA0746" w:rsidR="00C72A75" w:rsidRPr="00C72A75" w:rsidRDefault="00C72A75">
      <w:pPr>
        <w:rPr>
          <w:rFonts w:ascii="Arial" w:hAnsi="Arial" w:cs="Arial"/>
        </w:rPr>
      </w:pPr>
      <w:r w:rsidRPr="00C72A75">
        <w:rPr>
          <w:rFonts w:ascii="Arial" w:hAnsi="Arial" w:cs="Arial"/>
        </w:rPr>
        <w:t xml:space="preserve">10. Removing and restricting support items like </w:t>
      </w:r>
      <w:r w:rsidR="00F430C1" w:rsidRPr="00C72A75">
        <w:rPr>
          <w:rFonts w:ascii="Arial" w:hAnsi="Arial" w:cs="Arial"/>
        </w:rPr>
        <w:t>these risks</w:t>
      </w:r>
      <w:r w:rsidRPr="00C72A75">
        <w:rPr>
          <w:rFonts w:ascii="Arial" w:hAnsi="Arial" w:cs="Arial"/>
        </w:rPr>
        <w:t xml:space="preserve"> forcing people to rely on state and territory systems that either don't exist or won't be ready in time. This could leave many people without the supports they need. </w:t>
      </w:r>
    </w:p>
    <w:p w14:paraId="73FF311E" w14:textId="775593DB" w:rsidR="00C72A75" w:rsidRPr="00CE43EC" w:rsidRDefault="00C94AF6">
      <w:pPr>
        <w:rPr>
          <w:rFonts w:ascii="Arial" w:hAnsi="Arial" w:cs="Arial"/>
          <w:i/>
          <w:iCs/>
        </w:rPr>
      </w:pPr>
      <w:r>
        <w:rPr>
          <w:rFonts w:ascii="Arial" w:hAnsi="Arial" w:cs="Arial"/>
        </w:rPr>
        <w:t xml:space="preserve">Some of the supports I’m </w:t>
      </w:r>
      <w:r w:rsidR="00AC56B2">
        <w:rPr>
          <w:rFonts w:ascii="Arial" w:hAnsi="Arial" w:cs="Arial"/>
        </w:rPr>
        <w:t xml:space="preserve">particularly </w:t>
      </w:r>
      <w:r>
        <w:rPr>
          <w:rFonts w:ascii="Arial" w:hAnsi="Arial" w:cs="Arial"/>
        </w:rPr>
        <w:t>concerned about include</w:t>
      </w:r>
      <w:r w:rsidR="000241E1">
        <w:rPr>
          <w:rFonts w:ascii="Arial" w:hAnsi="Arial" w:cs="Arial"/>
        </w:rPr>
        <w:t>:</w:t>
      </w:r>
      <w:r>
        <w:rPr>
          <w:rFonts w:ascii="Arial" w:hAnsi="Arial" w:cs="Arial"/>
        </w:rPr>
        <w:t xml:space="preserve"> </w:t>
      </w:r>
      <w:r w:rsidRPr="00CE43EC">
        <w:rPr>
          <w:rFonts w:ascii="Arial" w:hAnsi="Arial" w:cs="Arial"/>
          <w:i/>
          <w:iCs/>
        </w:rPr>
        <w:t>&lt;</w:t>
      </w:r>
      <w:r w:rsidR="007E078A" w:rsidRPr="00CE43EC">
        <w:rPr>
          <w:rFonts w:ascii="Arial" w:hAnsi="Arial" w:cs="Arial"/>
          <w:i/>
          <w:iCs/>
        </w:rPr>
        <w:t xml:space="preserve">suggestions: </w:t>
      </w:r>
      <w:r w:rsidRPr="00CE43EC">
        <w:rPr>
          <w:rFonts w:ascii="Arial" w:hAnsi="Arial" w:cs="Arial"/>
          <w:i/>
          <w:iCs/>
        </w:rPr>
        <w:t xml:space="preserve">strike out non applicable and personalise&gt; </w:t>
      </w:r>
    </w:p>
    <w:p w14:paraId="23CFDC0A" w14:textId="0221A3C9" w:rsidR="00EB471F" w:rsidRDefault="00EB471F" w:rsidP="00C94AF6">
      <w:pPr>
        <w:pStyle w:val="ListParagraph"/>
        <w:numPr>
          <w:ilvl w:val="0"/>
          <w:numId w:val="3"/>
        </w:numPr>
        <w:rPr>
          <w:rFonts w:ascii="Arial" w:hAnsi="Arial" w:cs="Arial"/>
        </w:rPr>
      </w:pPr>
      <w:r>
        <w:rPr>
          <w:rFonts w:ascii="Arial" w:hAnsi="Arial" w:cs="Arial"/>
        </w:rPr>
        <w:t xml:space="preserve">Access to menstrual products because </w:t>
      </w:r>
      <w:r w:rsidR="006472C9">
        <w:rPr>
          <w:rFonts w:ascii="Arial" w:hAnsi="Arial" w:cs="Arial"/>
        </w:rPr>
        <w:t xml:space="preserve">they enable me to live with dignity with a complex disability </w:t>
      </w:r>
      <w:r>
        <w:rPr>
          <w:rFonts w:ascii="Arial" w:hAnsi="Arial" w:cs="Arial"/>
        </w:rPr>
        <w:t>(add own reasons if you feel comfortable)</w:t>
      </w:r>
    </w:p>
    <w:p w14:paraId="0F82C090" w14:textId="61D29CA7" w:rsidR="0055767C" w:rsidRDefault="00181852" w:rsidP="00C94AF6">
      <w:pPr>
        <w:pStyle w:val="ListParagraph"/>
        <w:numPr>
          <w:ilvl w:val="0"/>
          <w:numId w:val="3"/>
        </w:numPr>
        <w:rPr>
          <w:rFonts w:ascii="Arial" w:hAnsi="Arial" w:cs="Arial"/>
        </w:rPr>
      </w:pPr>
      <w:r>
        <w:rPr>
          <w:rFonts w:ascii="Arial" w:hAnsi="Arial" w:cs="Arial"/>
        </w:rPr>
        <w:t xml:space="preserve">My smart household product which has features which enable me to operate it but is not a specialised product </w:t>
      </w:r>
    </w:p>
    <w:p w14:paraId="5B6146F1" w14:textId="01E0B08D" w:rsidR="000B0655" w:rsidRDefault="009A3F08" w:rsidP="00C94AF6">
      <w:pPr>
        <w:pStyle w:val="ListParagraph"/>
        <w:numPr>
          <w:ilvl w:val="0"/>
          <w:numId w:val="3"/>
        </w:numPr>
        <w:rPr>
          <w:rFonts w:ascii="Arial" w:hAnsi="Arial" w:cs="Arial"/>
        </w:rPr>
      </w:pPr>
      <w:r>
        <w:rPr>
          <w:rFonts w:ascii="Arial" w:hAnsi="Arial" w:cs="Arial"/>
        </w:rPr>
        <w:t>Visiting</w:t>
      </w:r>
      <w:r w:rsidR="000B0655">
        <w:rPr>
          <w:rFonts w:ascii="Arial" w:hAnsi="Arial" w:cs="Arial"/>
        </w:rPr>
        <w:t xml:space="preserve"> a hairdresser to wash</w:t>
      </w:r>
      <w:r>
        <w:rPr>
          <w:rFonts w:ascii="Arial" w:hAnsi="Arial" w:cs="Arial"/>
        </w:rPr>
        <w:t xml:space="preserve"> my</w:t>
      </w:r>
      <w:r w:rsidR="000B0655">
        <w:rPr>
          <w:rFonts w:ascii="Arial" w:hAnsi="Arial" w:cs="Arial"/>
        </w:rPr>
        <w:t xml:space="preserve"> hair</w:t>
      </w:r>
      <w:r>
        <w:rPr>
          <w:rFonts w:ascii="Arial" w:hAnsi="Arial" w:cs="Arial"/>
        </w:rPr>
        <w:t xml:space="preserve"> as this</w:t>
      </w:r>
      <w:r w:rsidR="000B0655">
        <w:rPr>
          <w:rFonts w:ascii="Arial" w:hAnsi="Arial" w:cs="Arial"/>
        </w:rPr>
        <w:t xml:space="preserve"> prevents the need for more support workers and</w:t>
      </w:r>
      <w:r>
        <w:rPr>
          <w:rFonts w:ascii="Arial" w:hAnsi="Arial" w:cs="Arial"/>
        </w:rPr>
        <w:t xml:space="preserve"> </w:t>
      </w:r>
      <w:r w:rsidR="00DA0888">
        <w:rPr>
          <w:rFonts w:ascii="Arial" w:hAnsi="Arial" w:cs="Arial"/>
        </w:rPr>
        <w:t>saves my</w:t>
      </w:r>
      <w:r w:rsidR="000B0655">
        <w:rPr>
          <w:rFonts w:ascii="Arial" w:hAnsi="Arial" w:cs="Arial"/>
        </w:rPr>
        <w:t xml:space="preserve"> dignity</w:t>
      </w:r>
    </w:p>
    <w:p w14:paraId="2F1AF9F6" w14:textId="47DEC798" w:rsidR="00371BFF" w:rsidRDefault="00DA0888" w:rsidP="00C94AF6">
      <w:pPr>
        <w:pStyle w:val="ListParagraph"/>
        <w:numPr>
          <w:ilvl w:val="0"/>
          <w:numId w:val="3"/>
        </w:numPr>
        <w:rPr>
          <w:rFonts w:ascii="Arial" w:hAnsi="Arial" w:cs="Arial"/>
        </w:rPr>
      </w:pPr>
      <w:r>
        <w:rPr>
          <w:rFonts w:ascii="Arial" w:hAnsi="Arial" w:cs="Arial"/>
        </w:rPr>
        <w:t>Use of my</w:t>
      </w:r>
      <w:r w:rsidR="00E44722">
        <w:rPr>
          <w:rFonts w:ascii="Arial" w:hAnsi="Arial" w:cs="Arial"/>
        </w:rPr>
        <w:t xml:space="preserve"> smartwatch </w:t>
      </w:r>
      <w:r>
        <w:rPr>
          <w:rFonts w:ascii="Arial" w:hAnsi="Arial" w:cs="Arial"/>
        </w:rPr>
        <w:t>which</w:t>
      </w:r>
      <w:r w:rsidR="00E44722">
        <w:rPr>
          <w:rFonts w:ascii="Arial" w:hAnsi="Arial" w:cs="Arial"/>
        </w:rPr>
        <w:t xml:space="preserve"> reduce</w:t>
      </w:r>
      <w:r>
        <w:rPr>
          <w:rFonts w:ascii="Arial" w:hAnsi="Arial" w:cs="Arial"/>
        </w:rPr>
        <w:t>s</w:t>
      </w:r>
      <w:r w:rsidR="00E44722">
        <w:rPr>
          <w:rFonts w:ascii="Arial" w:hAnsi="Arial" w:cs="Arial"/>
        </w:rPr>
        <w:t xml:space="preserve"> worker costs, health costs and </w:t>
      </w:r>
      <w:r>
        <w:rPr>
          <w:rFonts w:ascii="Arial" w:hAnsi="Arial" w:cs="Arial"/>
        </w:rPr>
        <w:t>gives me</w:t>
      </w:r>
      <w:r w:rsidR="00E44722">
        <w:rPr>
          <w:rFonts w:ascii="Arial" w:hAnsi="Arial" w:cs="Arial"/>
        </w:rPr>
        <w:t xml:space="preserve"> greater independence</w:t>
      </w:r>
    </w:p>
    <w:p w14:paraId="2042B5D6" w14:textId="77777777" w:rsidR="006472C9" w:rsidRDefault="006472C9" w:rsidP="006472C9">
      <w:pPr>
        <w:pStyle w:val="ListParagraph"/>
        <w:numPr>
          <w:ilvl w:val="0"/>
          <w:numId w:val="3"/>
        </w:numPr>
        <w:rPr>
          <w:rFonts w:ascii="Arial" w:hAnsi="Arial" w:cs="Arial"/>
        </w:rPr>
      </w:pPr>
      <w:r>
        <w:rPr>
          <w:rFonts w:ascii="Arial" w:hAnsi="Arial" w:cs="Arial"/>
        </w:rPr>
        <w:t>Trampolines or games because these are great for therapy and exercise for me</w:t>
      </w:r>
    </w:p>
    <w:p w14:paraId="68F3ECBF" w14:textId="2E474C8D" w:rsidR="000B0655" w:rsidRPr="00C94AF6" w:rsidRDefault="009A3F08" w:rsidP="00C94AF6">
      <w:pPr>
        <w:pStyle w:val="ListParagraph"/>
        <w:numPr>
          <w:ilvl w:val="0"/>
          <w:numId w:val="3"/>
        </w:numPr>
        <w:rPr>
          <w:rFonts w:ascii="Arial" w:hAnsi="Arial" w:cs="Arial"/>
        </w:rPr>
      </w:pPr>
      <w:r>
        <w:rPr>
          <w:rFonts w:ascii="Arial" w:hAnsi="Arial" w:cs="Arial"/>
        </w:rPr>
        <w:t>Gaming therapy</w:t>
      </w:r>
      <w:r w:rsidR="00253474">
        <w:rPr>
          <w:rFonts w:ascii="Arial" w:hAnsi="Arial" w:cs="Arial"/>
        </w:rPr>
        <w:t xml:space="preserve"> or yoga</w:t>
      </w:r>
      <w:r>
        <w:rPr>
          <w:rFonts w:ascii="Arial" w:hAnsi="Arial" w:cs="Arial"/>
        </w:rPr>
        <w:t xml:space="preserve"> as this is a</w:t>
      </w:r>
      <w:r w:rsidR="00253474">
        <w:rPr>
          <w:rFonts w:ascii="Arial" w:hAnsi="Arial" w:cs="Arial"/>
        </w:rPr>
        <w:t>n effective</w:t>
      </w:r>
      <w:r>
        <w:rPr>
          <w:rFonts w:ascii="Arial" w:hAnsi="Arial" w:cs="Arial"/>
        </w:rPr>
        <w:t xml:space="preserve"> </w:t>
      </w:r>
      <w:proofErr w:type="gramStart"/>
      <w:r w:rsidR="009E61B8">
        <w:rPr>
          <w:rFonts w:ascii="Arial" w:hAnsi="Arial" w:cs="Arial"/>
        </w:rPr>
        <w:t>evidence based</w:t>
      </w:r>
      <w:proofErr w:type="gramEnd"/>
      <w:r w:rsidR="009E61B8">
        <w:rPr>
          <w:rFonts w:ascii="Arial" w:hAnsi="Arial" w:cs="Arial"/>
        </w:rPr>
        <w:t xml:space="preserve"> </w:t>
      </w:r>
      <w:r>
        <w:rPr>
          <w:rFonts w:ascii="Arial" w:hAnsi="Arial" w:cs="Arial"/>
        </w:rPr>
        <w:t>form of physical therapy</w:t>
      </w:r>
      <w:r w:rsidR="00253474">
        <w:rPr>
          <w:rFonts w:ascii="Arial" w:hAnsi="Arial" w:cs="Arial"/>
        </w:rPr>
        <w:t xml:space="preserve"> for me.</w:t>
      </w:r>
    </w:p>
    <w:p w14:paraId="34411EB1" w14:textId="40023448" w:rsidR="00C72A75" w:rsidRPr="00C72A75" w:rsidRDefault="00C72A75">
      <w:pPr>
        <w:rPr>
          <w:rFonts w:ascii="Arial" w:hAnsi="Arial" w:cs="Arial"/>
        </w:rPr>
      </w:pPr>
      <w:r w:rsidRPr="00C72A75">
        <w:rPr>
          <w:rFonts w:ascii="Arial" w:hAnsi="Arial" w:cs="Arial"/>
        </w:rPr>
        <w:t xml:space="preserve">I urge you to abandon these flawed lists and instead work closely with people with disability to develop a more flexible, person-centred approach to defining reasonable and necessary supports, </w:t>
      </w:r>
      <w:r w:rsidR="5D1DCF82" w:rsidRPr="4400FB70">
        <w:rPr>
          <w:rFonts w:ascii="Arial" w:hAnsi="Arial" w:cs="Arial"/>
        </w:rPr>
        <w:t>before</w:t>
      </w:r>
      <w:r w:rsidRPr="00C72A75">
        <w:rPr>
          <w:rFonts w:ascii="Arial" w:hAnsi="Arial" w:cs="Arial"/>
        </w:rPr>
        <w:t xml:space="preserve"> making any further changes to the NDIS. </w:t>
      </w:r>
    </w:p>
    <w:p w14:paraId="606DB9BC" w14:textId="402CA6AF" w:rsidR="00341143" w:rsidRPr="00C72A75" w:rsidRDefault="00C72A75">
      <w:pPr>
        <w:rPr>
          <w:rFonts w:ascii="Arial" w:hAnsi="Arial" w:cs="Arial"/>
        </w:rPr>
      </w:pPr>
      <w:r w:rsidRPr="00C72A75">
        <w:rPr>
          <w:rFonts w:ascii="Arial" w:hAnsi="Arial" w:cs="Arial"/>
        </w:rPr>
        <w:t xml:space="preserve">Any future guidance should empower participants to make choices that work for them, not restrict their options. There is still time to get this right, but it requires slowing down and truly listening to the disability community. Please do not rush through these damaging changes. </w:t>
      </w:r>
    </w:p>
    <w:p w14:paraId="30F37EC8" w14:textId="380C2D35" w:rsidR="00C72A75" w:rsidRPr="00C72A75" w:rsidRDefault="00C72A75">
      <w:pPr>
        <w:rPr>
          <w:rFonts w:ascii="Arial" w:hAnsi="Arial" w:cs="Arial"/>
        </w:rPr>
      </w:pPr>
      <w:r w:rsidRPr="00C72A75">
        <w:rPr>
          <w:rFonts w:ascii="Arial" w:hAnsi="Arial" w:cs="Arial"/>
        </w:rPr>
        <w:t>Regards</w:t>
      </w:r>
    </w:p>
    <w:p w14:paraId="29294C67" w14:textId="08FAF11C" w:rsidR="00C72A75" w:rsidRPr="00C72A75" w:rsidRDefault="00A06840">
      <w:pPr>
        <w:rPr>
          <w:rFonts w:ascii="Arial" w:hAnsi="Arial" w:cs="Arial"/>
        </w:rPr>
      </w:pPr>
      <w:r>
        <w:rPr>
          <w:rFonts w:ascii="Arial" w:hAnsi="Arial" w:cs="Arial"/>
        </w:rPr>
        <w:t>&lt;</w:t>
      </w:r>
      <w:r w:rsidR="00C72A75" w:rsidRPr="00C72A75">
        <w:rPr>
          <w:rFonts w:ascii="Arial" w:hAnsi="Arial" w:cs="Arial"/>
        </w:rPr>
        <w:t>Your name</w:t>
      </w:r>
      <w:r>
        <w:rPr>
          <w:rFonts w:ascii="Arial" w:hAnsi="Arial" w:cs="Arial"/>
        </w:rPr>
        <w:t>&gt;</w:t>
      </w:r>
      <w:r w:rsidR="00C72A75" w:rsidRPr="00C72A75">
        <w:rPr>
          <w:rFonts w:ascii="Arial" w:hAnsi="Arial" w:cs="Arial"/>
        </w:rPr>
        <w:t xml:space="preserve"> </w:t>
      </w:r>
    </w:p>
    <w:p w14:paraId="12658062" w14:textId="1E0067EF" w:rsidR="00C72A75" w:rsidRPr="00C72A75" w:rsidRDefault="00A06840">
      <w:pPr>
        <w:rPr>
          <w:rFonts w:ascii="Arial" w:hAnsi="Arial" w:cs="Arial"/>
        </w:rPr>
      </w:pPr>
      <w:r>
        <w:rPr>
          <w:rFonts w:ascii="Arial" w:hAnsi="Arial" w:cs="Arial"/>
        </w:rPr>
        <w:t>&lt;</w:t>
      </w:r>
      <w:r w:rsidR="00C72A75" w:rsidRPr="00C72A75">
        <w:rPr>
          <w:rFonts w:ascii="Arial" w:hAnsi="Arial" w:cs="Arial"/>
        </w:rPr>
        <w:t>Date</w:t>
      </w:r>
      <w:r>
        <w:rPr>
          <w:rFonts w:ascii="Arial" w:hAnsi="Arial" w:cs="Arial"/>
        </w:rPr>
        <w:t>&gt;</w:t>
      </w:r>
      <w:r w:rsidR="00C72A75" w:rsidRPr="00C72A75">
        <w:rPr>
          <w:rFonts w:ascii="Arial" w:hAnsi="Arial" w:cs="Arial"/>
        </w:rPr>
        <w:t xml:space="preserve"> </w:t>
      </w:r>
    </w:p>
    <w:sectPr w:rsidR="00C72A75" w:rsidRPr="00C72A75">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9639D" w14:textId="77777777" w:rsidR="00363E08" w:rsidRDefault="00363E08" w:rsidP="00363E08">
      <w:pPr>
        <w:spacing w:after="0" w:line="240" w:lineRule="auto"/>
      </w:pPr>
      <w:r>
        <w:separator/>
      </w:r>
    </w:p>
  </w:endnote>
  <w:endnote w:type="continuationSeparator" w:id="0">
    <w:p w14:paraId="78E74690" w14:textId="77777777" w:rsidR="00363E08" w:rsidRDefault="00363E08" w:rsidP="00363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13A51" w14:textId="77777777" w:rsidR="00363E08" w:rsidRDefault="00363E08" w:rsidP="00363E08">
      <w:pPr>
        <w:spacing w:after="0" w:line="240" w:lineRule="auto"/>
      </w:pPr>
      <w:r>
        <w:separator/>
      </w:r>
    </w:p>
  </w:footnote>
  <w:footnote w:type="continuationSeparator" w:id="0">
    <w:p w14:paraId="1BD7CA7B" w14:textId="77777777" w:rsidR="00363E08" w:rsidRDefault="00363E08" w:rsidP="00363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0CBA7" w14:textId="6E1D44EA" w:rsidR="00363E08" w:rsidRPr="00363E08" w:rsidRDefault="00363E08" w:rsidP="00363E08">
    <w:pPr>
      <w:pStyle w:val="Header"/>
      <w:jc w:val="center"/>
      <w:rPr>
        <w:b/>
        <w:bCs/>
        <w:lang w:val="en-US"/>
      </w:rPr>
    </w:pPr>
    <w:r w:rsidRPr="00363E08">
      <w:rPr>
        <w:b/>
        <w:bCs/>
        <w:lang w:val="en-US"/>
      </w:rPr>
      <w:t>Template for submissions to the NDIS Support List consultation – from Advocacy for Inclusion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20107"/>
    <w:multiLevelType w:val="hybridMultilevel"/>
    <w:tmpl w:val="34864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655D74"/>
    <w:multiLevelType w:val="hybridMultilevel"/>
    <w:tmpl w:val="043A9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D0A0D"/>
    <w:multiLevelType w:val="hybridMultilevel"/>
    <w:tmpl w:val="74288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398702">
    <w:abstractNumId w:val="1"/>
  </w:num>
  <w:num w:numId="2" w16cid:durableId="1909420305">
    <w:abstractNumId w:val="2"/>
  </w:num>
  <w:num w:numId="3" w16cid:durableId="1218664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75"/>
    <w:rsid w:val="00021053"/>
    <w:rsid w:val="000241E1"/>
    <w:rsid w:val="00053E6D"/>
    <w:rsid w:val="000B0655"/>
    <w:rsid w:val="00181852"/>
    <w:rsid w:val="001F0629"/>
    <w:rsid w:val="00216406"/>
    <w:rsid w:val="0024160E"/>
    <w:rsid w:val="00253474"/>
    <w:rsid w:val="00276765"/>
    <w:rsid w:val="00286844"/>
    <w:rsid w:val="00341143"/>
    <w:rsid w:val="00363E08"/>
    <w:rsid w:val="00371BFF"/>
    <w:rsid w:val="00382EAE"/>
    <w:rsid w:val="00385233"/>
    <w:rsid w:val="003940EB"/>
    <w:rsid w:val="003C54A8"/>
    <w:rsid w:val="00420D9F"/>
    <w:rsid w:val="00427708"/>
    <w:rsid w:val="00437DB8"/>
    <w:rsid w:val="004438E3"/>
    <w:rsid w:val="0055767C"/>
    <w:rsid w:val="005B1130"/>
    <w:rsid w:val="00603FE6"/>
    <w:rsid w:val="00612B11"/>
    <w:rsid w:val="006472C9"/>
    <w:rsid w:val="007001DD"/>
    <w:rsid w:val="00732ABA"/>
    <w:rsid w:val="007E078A"/>
    <w:rsid w:val="00805091"/>
    <w:rsid w:val="00832216"/>
    <w:rsid w:val="0086528A"/>
    <w:rsid w:val="009A3F08"/>
    <w:rsid w:val="009E61B8"/>
    <w:rsid w:val="00A06840"/>
    <w:rsid w:val="00A858E6"/>
    <w:rsid w:val="00AB510A"/>
    <w:rsid w:val="00AC56B2"/>
    <w:rsid w:val="00AE54B7"/>
    <w:rsid w:val="00B41E51"/>
    <w:rsid w:val="00BD3317"/>
    <w:rsid w:val="00BF23AD"/>
    <w:rsid w:val="00C72A75"/>
    <w:rsid w:val="00C94AF6"/>
    <w:rsid w:val="00CB068E"/>
    <w:rsid w:val="00CD6888"/>
    <w:rsid w:val="00CE43EC"/>
    <w:rsid w:val="00D75EF0"/>
    <w:rsid w:val="00DA0888"/>
    <w:rsid w:val="00E23CAE"/>
    <w:rsid w:val="00E44722"/>
    <w:rsid w:val="00E47F1D"/>
    <w:rsid w:val="00EA3301"/>
    <w:rsid w:val="00EB471F"/>
    <w:rsid w:val="00F430C1"/>
    <w:rsid w:val="00F831C8"/>
    <w:rsid w:val="00F9190D"/>
    <w:rsid w:val="00FB3E5F"/>
    <w:rsid w:val="00FD44C4"/>
    <w:rsid w:val="1383251B"/>
    <w:rsid w:val="36D557BC"/>
    <w:rsid w:val="4400FB70"/>
    <w:rsid w:val="5D1DCF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50FFF"/>
  <w15:chartTrackingRefBased/>
  <w15:docId w15:val="{556DF409-0BB8-4AAF-AD2E-CCFC6A15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A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2A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2A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2A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2A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2A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2A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2A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2A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A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2A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2A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2A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2A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2A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2A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2A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2A75"/>
    <w:rPr>
      <w:rFonts w:eastAsiaTheme="majorEastAsia" w:cstheme="majorBidi"/>
      <w:color w:val="272727" w:themeColor="text1" w:themeTint="D8"/>
    </w:rPr>
  </w:style>
  <w:style w:type="paragraph" w:styleId="Title">
    <w:name w:val="Title"/>
    <w:basedOn w:val="Normal"/>
    <w:next w:val="Normal"/>
    <w:link w:val="TitleChar"/>
    <w:uiPriority w:val="10"/>
    <w:qFormat/>
    <w:rsid w:val="00C72A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A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A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2A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2A75"/>
    <w:pPr>
      <w:spacing w:before="160"/>
      <w:jc w:val="center"/>
    </w:pPr>
    <w:rPr>
      <w:i/>
      <w:iCs/>
      <w:color w:val="404040" w:themeColor="text1" w:themeTint="BF"/>
    </w:rPr>
  </w:style>
  <w:style w:type="character" w:customStyle="1" w:styleId="QuoteChar">
    <w:name w:val="Quote Char"/>
    <w:basedOn w:val="DefaultParagraphFont"/>
    <w:link w:val="Quote"/>
    <w:uiPriority w:val="29"/>
    <w:rsid w:val="00C72A75"/>
    <w:rPr>
      <w:i/>
      <w:iCs/>
      <w:color w:val="404040" w:themeColor="text1" w:themeTint="BF"/>
    </w:rPr>
  </w:style>
  <w:style w:type="paragraph" w:styleId="ListParagraph">
    <w:name w:val="List Paragraph"/>
    <w:basedOn w:val="Normal"/>
    <w:uiPriority w:val="34"/>
    <w:qFormat/>
    <w:rsid w:val="00C72A75"/>
    <w:pPr>
      <w:ind w:left="720"/>
      <w:contextualSpacing/>
    </w:pPr>
  </w:style>
  <w:style w:type="character" w:styleId="IntenseEmphasis">
    <w:name w:val="Intense Emphasis"/>
    <w:basedOn w:val="DefaultParagraphFont"/>
    <w:uiPriority w:val="21"/>
    <w:qFormat/>
    <w:rsid w:val="00C72A75"/>
    <w:rPr>
      <w:i/>
      <w:iCs/>
      <w:color w:val="2F5496" w:themeColor="accent1" w:themeShade="BF"/>
    </w:rPr>
  </w:style>
  <w:style w:type="paragraph" w:styleId="IntenseQuote">
    <w:name w:val="Intense Quote"/>
    <w:basedOn w:val="Normal"/>
    <w:next w:val="Normal"/>
    <w:link w:val="IntenseQuoteChar"/>
    <w:uiPriority w:val="30"/>
    <w:qFormat/>
    <w:rsid w:val="00C72A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2A75"/>
    <w:rPr>
      <w:i/>
      <w:iCs/>
      <w:color w:val="2F5496" w:themeColor="accent1" w:themeShade="BF"/>
    </w:rPr>
  </w:style>
  <w:style w:type="character" w:styleId="IntenseReference">
    <w:name w:val="Intense Reference"/>
    <w:basedOn w:val="DefaultParagraphFont"/>
    <w:uiPriority w:val="32"/>
    <w:qFormat/>
    <w:rsid w:val="00C72A75"/>
    <w:rPr>
      <w:b/>
      <w:bCs/>
      <w:smallCaps/>
      <w:color w:val="2F5496" w:themeColor="accent1" w:themeShade="BF"/>
      <w:spacing w:val="5"/>
    </w:rPr>
  </w:style>
  <w:style w:type="character" w:styleId="Hyperlink">
    <w:name w:val="Hyperlink"/>
    <w:basedOn w:val="DefaultParagraphFont"/>
    <w:uiPriority w:val="99"/>
    <w:unhideWhenUsed/>
    <w:rsid w:val="00C72A75"/>
    <w:rPr>
      <w:color w:val="0563C1" w:themeColor="hyperlink"/>
      <w:u w:val="single"/>
    </w:rPr>
  </w:style>
  <w:style w:type="character" w:styleId="UnresolvedMention">
    <w:name w:val="Unresolved Mention"/>
    <w:basedOn w:val="DefaultParagraphFont"/>
    <w:uiPriority w:val="99"/>
    <w:semiHidden/>
    <w:unhideWhenUsed/>
    <w:rsid w:val="00C72A75"/>
    <w:rPr>
      <w:color w:val="605E5C"/>
      <w:shd w:val="clear" w:color="auto" w:fill="E1DFDD"/>
    </w:rPr>
  </w:style>
  <w:style w:type="paragraph" w:styleId="Header">
    <w:name w:val="header"/>
    <w:basedOn w:val="Normal"/>
    <w:link w:val="HeaderChar"/>
    <w:uiPriority w:val="99"/>
    <w:unhideWhenUsed/>
    <w:rsid w:val="00363E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E08"/>
  </w:style>
  <w:style w:type="paragraph" w:styleId="Footer">
    <w:name w:val="footer"/>
    <w:basedOn w:val="Normal"/>
    <w:link w:val="FooterChar"/>
    <w:uiPriority w:val="99"/>
    <w:unhideWhenUsed/>
    <w:rsid w:val="00363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DISConsultations@dss.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age.dss.gov.au/consultation-on-draft-lists-of-ndis-supports/draft-list-of-ndis-suppor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193a56-53a6-4d11-a635-0b75f0563cc2" xsi:nil="true"/>
    <lcf76f155ced4ddcb4097134ff3c332f xmlns="29e42e03-88fb-4117-b4f1-64029187ce1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8" ma:contentTypeDescription="Create a new document." ma:contentTypeScope="" ma:versionID="1c03e387f871b51ad0120eddeb06b3e4">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fb6fedb628c201b6a36b3d1c5fdfa9b0"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B942A-A34A-4A57-8DB2-43BDE1574239}">
  <ds:schemaRefs>
    <ds:schemaRef ds:uri="http://schemas.microsoft.com/office/2006/metadata/properties"/>
    <ds:schemaRef ds:uri="http://schemas.microsoft.com/office/infopath/2007/PartnerControls"/>
    <ds:schemaRef ds:uri="75193a56-53a6-4d11-a635-0b75f0563cc2"/>
    <ds:schemaRef ds:uri="29e42e03-88fb-4117-b4f1-64029187ce18"/>
  </ds:schemaRefs>
</ds:datastoreItem>
</file>

<file path=customXml/itemProps2.xml><?xml version="1.0" encoding="utf-8"?>
<ds:datastoreItem xmlns:ds="http://schemas.openxmlformats.org/officeDocument/2006/customXml" ds:itemID="{B7EEA509-42F7-40D2-841F-2B14E3EB33F6}">
  <ds:schemaRefs>
    <ds:schemaRef ds:uri="http://schemas.microsoft.com/sharepoint/v3/contenttype/forms"/>
  </ds:schemaRefs>
</ds:datastoreItem>
</file>

<file path=customXml/itemProps3.xml><?xml version="1.0" encoding="utf-8"?>
<ds:datastoreItem xmlns:ds="http://schemas.openxmlformats.org/officeDocument/2006/customXml" ds:itemID="{5C5008B7-DBFA-46BB-B7C5-9ED887DE4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4176</Characters>
  <Application>Microsoft Office Word</Application>
  <DocSecurity>0</DocSecurity>
  <Lines>81</Lines>
  <Paragraphs>45</Paragraphs>
  <ScaleCrop>false</ScaleCrop>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Wallace</dc:creator>
  <cp:keywords/>
  <dc:description/>
  <cp:lastModifiedBy>Carla Millner</cp:lastModifiedBy>
  <cp:revision>2</cp:revision>
  <dcterms:created xsi:type="dcterms:W3CDTF">2024-08-16T03:29:00Z</dcterms:created>
  <dcterms:modified xsi:type="dcterms:W3CDTF">2024-08-16T03:29:00Z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0x0101001B790164420FE54C9F81E813F02AEC85</vt:lpwstr>
  </property>
  <property fmtid="{D5CDD505-2E9C-101B-9397-08002B2CF9AE}" pid="3" name="MediaServiceImageTags">
    <vt:lpwstr/>
  </property>
  <property fmtid="{D5CDD505-2E9C-101B-9397-08002B2CF9AE}" pid="4" name="GrammarlyDocumentId">
    <vt:lpwstr>3fcaf2ab3c226d0403925082a8e6ce84034644b0a4aa0e0254605088ac9f4ff4</vt:lpwstr>
  </property>
</Properties>
</file>